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1F" w:rsidRDefault="00513F42" w:rsidP="006F2BFB">
      <w:pPr>
        <w:pStyle w:val="Nadpis1"/>
        <w:jc w:val="center"/>
        <w:rPr>
          <w:rFonts w:asciiTheme="minorHAnsi" w:hAnsiTheme="minorHAnsi" w:cs="Tahoma"/>
        </w:rPr>
      </w:pPr>
      <w:r w:rsidRPr="006A0663">
        <w:rPr>
          <w:rFonts w:asciiTheme="minorHAnsi" w:hAnsiTheme="minorHAnsi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C53CD57" wp14:editId="75F96715">
            <wp:simplePos x="0" y="0"/>
            <wp:positionH relativeFrom="column">
              <wp:posOffset>-42545</wp:posOffset>
            </wp:positionH>
            <wp:positionV relativeFrom="paragraph">
              <wp:posOffset>33655</wp:posOffset>
            </wp:positionV>
            <wp:extent cx="123190" cy="199390"/>
            <wp:effectExtent l="0" t="0" r="0" b="0"/>
            <wp:wrapTight wrapText="bothSides">
              <wp:wrapPolygon edited="0">
                <wp:start x="0" y="0"/>
                <wp:lineTo x="0" y="18573"/>
                <wp:lineTo x="16701" y="18573"/>
                <wp:lineTo x="1670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A7A" w:rsidRPr="006A0663">
        <w:rPr>
          <w:rFonts w:asciiTheme="minorHAnsi" w:hAnsiTheme="minorHAnsi" w:cs="Tahoma"/>
        </w:rPr>
        <w:t>Darovací smlouva</w:t>
      </w:r>
    </w:p>
    <w:p w:rsidR="001F1F9E" w:rsidRPr="001F1F9E" w:rsidRDefault="001F1F9E" w:rsidP="001F1F9E"/>
    <w:p w:rsidR="006A0663" w:rsidRDefault="00C44A7A" w:rsidP="008718C0">
      <w:pPr>
        <w:pStyle w:val="Bezmezer"/>
        <w:tabs>
          <w:tab w:val="left" w:pos="1701"/>
        </w:tabs>
        <w:spacing w:line="22" w:lineRule="atLeast"/>
        <w:rPr>
          <w:b/>
        </w:rPr>
      </w:pPr>
      <w:r w:rsidRPr="006A0663">
        <w:rPr>
          <w:b/>
        </w:rPr>
        <w:t>Dárce</w:t>
      </w:r>
      <w:r w:rsidR="006F2BFB" w:rsidRPr="006A0663">
        <w:rPr>
          <w:b/>
        </w:rPr>
        <w:t>:</w:t>
      </w:r>
    </w:p>
    <w:p w:rsidR="00C44A7A" w:rsidRDefault="002729ED" w:rsidP="008718C0">
      <w:pPr>
        <w:pStyle w:val="Bezmezer"/>
        <w:tabs>
          <w:tab w:val="left" w:pos="1701"/>
        </w:tabs>
        <w:spacing w:line="22" w:lineRule="atLeast"/>
      </w:pPr>
      <w:r>
        <w:t>jméno</w:t>
      </w:r>
      <w:r w:rsidR="006A0663" w:rsidRPr="006A0663">
        <w:t>:</w:t>
      </w:r>
      <w:r w:rsidR="006F2BFB" w:rsidRPr="006A0663">
        <w:tab/>
      </w:r>
    </w:p>
    <w:p w:rsidR="002729ED" w:rsidRPr="006A0663" w:rsidRDefault="002729ED" w:rsidP="008718C0">
      <w:pPr>
        <w:pStyle w:val="Bezmezer"/>
        <w:tabs>
          <w:tab w:val="left" w:pos="1701"/>
        </w:tabs>
        <w:spacing w:line="22" w:lineRule="atLeast"/>
      </w:pPr>
      <w:r>
        <w:t>rodné číslo:</w:t>
      </w:r>
    </w:p>
    <w:p w:rsidR="005F0FFC" w:rsidRDefault="002729ED" w:rsidP="008718C0">
      <w:pPr>
        <w:pStyle w:val="Bezmezer"/>
        <w:tabs>
          <w:tab w:val="left" w:pos="1701"/>
        </w:tabs>
        <w:spacing w:line="22" w:lineRule="atLeast"/>
      </w:pPr>
      <w:r>
        <w:t>trvalé bydliště</w:t>
      </w:r>
      <w:r w:rsidR="006F2BFB" w:rsidRPr="006A0663">
        <w:t>:</w:t>
      </w:r>
    </w:p>
    <w:p w:rsidR="006A0663" w:rsidRDefault="006A0663" w:rsidP="008718C0">
      <w:pPr>
        <w:pStyle w:val="Bezmezer"/>
        <w:tabs>
          <w:tab w:val="left" w:pos="1701"/>
        </w:tabs>
        <w:spacing w:line="22" w:lineRule="atLeast"/>
      </w:pPr>
      <w:r>
        <w:tab/>
        <w:t>Česká republika</w:t>
      </w:r>
    </w:p>
    <w:p w:rsidR="006F2BFB" w:rsidRPr="006A0663" w:rsidRDefault="006F2BFB" w:rsidP="008718C0">
      <w:pPr>
        <w:pStyle w:val="Bezmezer"/>
        <w:tabs>
          <w:tab w:val="left" w:pos="1701"/>
        </w:tabs>
        <w:spacing w:line="22" w:lineRule="atLeast"/>
      </w:pPr>
    </w:p>
    <w:p w:rsidR="00C44A7A" w:rsidRPr="006A0663" w:rsidRDefault="0002374E" w:rsidP="008718C0">
      <w:pPr>
        <w:pStyle w:val="Bezmezer"/>
        <w:tabs>
          <w:tab w:val="left" w:pos="1701"/>
        </w:tabs>
        <w:spacing w:line="22" w:lineRule="atLeast"/>
        <w:rPr>
          <w:b/>
        </w:rPr>
      </w:pPr>
      <w:r w:rsidRPr="006A0663">
        <w:rPr>
          <w:b/>
        </w:rPr>
        <w:t>a</w:t>
      </w:r>
    </w:p>
    <w:p w:rsidR="005F0FFC" w:rsidRPr="006A0663" w:rsidRDefault="005F0FFC" w:rsidP="008718C0">
      <w:pPr>
        <w:pStyle w:val="Bezmezer"/>
        <w:tabs>
          <w:tab w:val="left" w:pos="1701"/>
        </w:tabs>
        <w:spacing w:line="22" w:lineRule="atLeast"/>
        <w:rPr>
          <w:b/>
        </w:rPr>
      </w:pPr>
    </w:p>
    <w:p w:rsidR="00C44A7A" w:rsidRPr="006A0663" w:rsidRDefault="00C44A7A" w:rsidP="008718C0">
      <w:pPr>
        <w:pStyle w:val="Bezmezer"/>
        <w:tabs>
          <w:tab w:val="left" w:pos="1701"/>
        </w:tabs>
        <w:spacing w:line="22" w:lineRule="atLeast"/>
      </w:pPr>
      <w:r w:rsidRPr="006A0663">
        <w:rPr>
          <w:b/>
        </w:rPr>
        <w:t>obdarovaný</w:t>
      </w:r>
      <w:r w:rsidR="006F2BFB" w:rsidRPr="006A0663">
        <w:rPr>
          <w:b/>
        </w:rPr>
        <w:t>:</w:t>
      </w:r>
      <w:r w:rsidRPr="006A0663">
        <w:tab/>
        <w:t>Nadační fond NABLA</w:t>
      </w:r>
    </w:p>
    <w:p w:rsidR="00C44A7A" w:rsidRDefault="00EC73F6" w:rsidP="008718C0">
      <w:pPr>
        <w:pStyle w:val="Bezmezer"/>
        <w:tabs>
          <w:tab w:val="left" w:pos="1701"/>
        </w:tabs>
        <w:spacing w:line="22" w:lineRule="atLeast"/>
      </w:pPr>
      <w:r w:rsidRPr="006A0663">
        <w:t>s</w:t>
      </w:r>
      <w:r w:rsidR="00C44A7A" w:rsidRPr="006A0663">
        <w:t>ídlo:</w:t>
      </w:r>
      <w:r w:rsidR="00C44A7A" w:rsidRPr="006A0663">
        <w:tab/>
      </w:r>
      <w:r w:rsidR="00534C0C" w:rsidRPr="006A0663">
        <w:t>Přední padělky 3094, 723 00  Ostrava-Martinov</w:t>
      </w:r>
    </w:p>
    <w:p w:rsidR="00395EB4" w:rsidRPr="00ED5D3B" w:rsidRDefault="00395EB4" w:rsidP="00ED5D3B">
      <w:pPr>
        <w:pStyle w:val="Bezmezer"/>
        <w:tabs>
          <w:tab w:val="left" w:pos="1701"/>
        </w:tabs>
        <w:spacing w:line="22" w:lineRule="atLeast"/>
      </w:pPr>
      <w:r w:rsidRPr="00ED5D3B">
        <w:t>zapsaný v nadačním rejstříku vedeném Krajským soudem v Ostravě, sp. zn. N 112</w:t>
      </w:r>
    </w:p>
    <w:p w:rsidR="00C44A7A" w:rsidRPr="006A0663" w:rsidRDefault="00C44A7A" w:rsidP="008718C0">
      <w:pPr>
        <w:pStyle w:val="Bezmezer"/>
        <w:tabs>
          <w:tab w:val="left" w:pos="1701"/>
        </w:tabs>
        <w:spacing w:line="22" w:lineRule="atLeast"/>
      </w:pPr>
      <w:r w:rsidRPr="006A0663">
        <w:t>IČ:</w:t>
      </w:r>
      <w:r w:rsidRPr="006A0663">
        <w:tab/>
        <w:t>01637185</w:t>
      </w:r>
    </w:p>
    <w:p w:rsidR="00C44A7A" w:rsidRPr="006A0663" w:rsidRDefault="00EC73F6" w:rsidP="008718C0">
      <w:pPr>
        <w:pStyle w:val="Bezmezer"/>
        <w:tabs>
          <w:tab w:val="left" w:pos="1701"/>
        </w:tabs>
        <w:spacing w:line="22" w:lineRule="atLeast"/>
      </w:pPr>
      <w:r w:rsidRPr="006A0663">
        <w:t>b</w:t>
      </w:r>
      <w:r w:rsidR="00C44A7A" w:rsidRPr="006A0663">
        <w:t>ankovní spojení:</w:t>
      </w:r>
      <w:r w:rsidR="00C44A7A" w:rsidRPr="006A0663">
        <w:tab/>
        <w:t>Česká spořitelna, a. s.</w:t>
      </w:r>
    </w:p>
    <w:p w:rsidR="00C44A7A" w:rsidRPr="006A0663" w:rsidRDefault="00C44A7A" w:rsidP="008718C0">
      <w:pPr>
        <w:pStyle w:val="Bezmezer"/>
        <w:tabs>
          <w:tab w:val="left" w:pos="1701"/>
        </w:tabs>
        <w:spacing w:line="22" w:lineRule="atLeast"/>
      </w:pPr>
      <w:r w:rsidRPr="006A0663">
        <w:tab/>
        <w:t xml:space="preserve">číslo účtu </w:t>
      </w:r>
      <w:r w:rsidRPr="006A0663">
        <w:rPr>
          <w:b/>
        </w:rPr>
        <w:t>3214700399/0800</w:t>
      </w:r>
    </w:p>
    <w:p w:rsidR="00C44A7A" w:rsidRPr="006A0663" w:rsidRDefault="00EC73F6" w:rsidP="008718C0">
      <w:pPr>
        <w:pStyle w:val="Bezmezer"/>
        <w:tabs>
          <w:tab w:val="left" w:pos="1701"/>
        </w:tabs>
        <w:spacing w:line="22" w:lineRule="atLeast"/>
      </w:pPr>
      <w:r w:rsidRPr="006A0663">
        <w:t>z</w:t>
      </w:r>
      <w:r w:rsidR="00C44A7A" w:rsidRPr="006A0663">
        <w:t>astoupený:</w:t>
      </w:r>
      <w:r w:rsidR="00C44A7A" w:rsidRPr="006A0663">
        <w:tab/>
        <w:t>Jana Vejpustková, předseda správní rady nadačního fondu NABLA</w:t>
      </w:r>
    </w:p>
    <w:p w:rsidR="00660B28" w:rsidRPr="006A0663" w:rsidRDefault="00660B28" w:rsidP="008718C0">
      <w:pPr>
        <w:pStyle w:val="Bezmezer"/>
        <w:tabs>
          <w:tab w:val="left" w:pos="1701"/>
        </w:tabs>
        <w:spacing w:line="22" w:lineRule="atLeast"/>
      </w:pPr>
    </w:p>
    <w:p w:rsidR="00C44A7A" w:rsidRPr="006A0663" w:rsidRDefault="00C44A7A" w:rsidP="008718C0">
      <w:pPr>
        <w:tabs>
          <w:tab w:val="left" w:pos="1701"/>
        </w:tabs>
        <w:spacing w:after="0" w:line="22" w:lineRule="atLeast"/>
      </w:pPr>
      <w:r w:rsidRPr="006A0663">
        <w:t xml:space="preserve">uzavírají tuto darovací smlouvu </w:t>
      </w:r>
      <w:r w:rsidR="004B4D8D" w:rsidRPr="006A0663">
        <w:t>podle</w:t>
      </w:r>
      <w:r w:rsidRPr="006A0663">
        <w:t xml:space="preserve"> </w:t>
      </w:r>
      <w:r w:rsidR="00A37E05">
        <w:t>zákona</w:t>
      </w:r>
      <w:r w:rsidR="00A37E05" w:rsidRPr="00A37E05">
        <w:t xml:space="preserve"> č. 89/2012 Sb., občanský zákoník, v platném znění</w:t>
      </w:r>
      <w:r w:rsidRPr="006A0663">
        <w:t>.</w:t>
      </w:r>
    </w:p>
    <w:p w:rsidR="00C44A7A" w:rsidRPr="006A0663" w:rsidRDefault="00C44A7A" w:rsidP="00660B28">
      <w:pPr>
        <w:pStyle w:val="Nadpis2"/>
        <w:rPr>
          <w:rFonts w:asciiTheme="minorHAnsi" w:hAnsiTheme="minorHAnsi"/>
        </w:rPr>
      </w:pPr>
      <w:r w:rsidRPr="006A0663">
        <w:rPr>
          <w:rFonts w:asciiTheme="minorHAnsi" w:hAnsiTheme="minorHAnsi"/>
        </w:rPr>
        <w:t>I. Předmět smlouvy</w:t>
      </w:r>
    </w:p>
    <w:p w:rsidR="00A37E05" w:rsidRDefault="00A37E05" w:rsidP="00395EB4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2" w:lineRule="atLeast"/>
        <w:ind w:left="284" w:hanging="284"/>
      </w:pPr>
      <w:r>
        <w:t>Darem se ve smyslu této smlouvy rozumí finanční částka ve výši [●] (slovy: [●]) korun českých.</w:t>
      </w:r>
    </w:p>
    <w:p w:rsidR="00395EB4" w:rsidRDefault="00395EB4" w:rsidP="00395EB4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2" w:lineRule="atLeast"/>
        <w:ind w:left="284" w:hanging="284"/>
      </w:pPr>
      <w:r>
        <w:t>Dárce touto smlouvou dar uvedený v bodě 1. obdarovanému poskytuje a ten dar přijímá.</w:t>
      </w:r>
    </w:p>
    <w:p w:rsidR="00395EB4" w:rsidRPr="00395EB4" w:rsidRDefault="00395EB4" w:rsidP="00395EB4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2" w:lineRule="atLeast"/>
        <w:ind w:left="284" w:hanging="284"/>
      </w:pPr>
      <w:r w:rsidRPr="00395EB4">
        <w:t xml:space="preserve">Dar bude předán obdarovanému převodem na jeho účet </w:t>
      </w:r>
      <w:r>
        <w:t xml:space="preserve">uvedený v záhlaví smlouvy do [●] </w:t>
      </w:r>
      <w:r w:rsidRPr="00395EB4">
        <w:t>dnů ode dne uzavření této smlouvy.</w:t>
      </w:r>
    </w:p>
    <w:p w:rsidR="00C44A7A" w:rsidRPr="006A0663" w:rsidRDefault="005367FA" w:rsidP="00660B28">
      <w:pPr>
        <w:pStyle w:val="Nadpis2"/>
        <w:rPr>
          <w:rFonts w:asciiTheme="minorHAnsi" w:hAnsiTheme="minorHAnsi"/>
        </w:rPr>
      </w:pPr>
      <w:r w:rsidRPr="006A0663">
        <w:rPr>
          <w:rFonts w:asciiTheme="minorHAnsi" w:hAnsiTheme="minorHAnsi"/>
        </w:rPr>
        <w:t>I</w:t>
      </w:r>
      <w:r w:rsidR="00C44A7A" w:rsidRPr="006A0663">
        <w:rPr>
          <w:rFonts w:asciiTheme="minorHAnsi" w:hAnsiTheme="minorHAnsi"/>
        </w:rPr>
        <w:t>I.</w:t>
      </w:r>
      <w:r w:rsidRPr="006A0663">
        <w:rPr>
          <w:rFonts w:asciiTheme="minorHAnsi" w:hAnsiTheme="minorHAnsi"/>
        </w:rPr>
        <w:t xml:space="preserve"> </w:t>
      </w:r>
      <w:r w:rsidR="00395EB4">
        <w:rPr>
          <w:rFonts w:asciiTheme="minorHAnsi" w:hAnsiTheme="minorHAnsi"/>
        </w:rPr>
        <w:t>Účel smlouvy</w:t>
      </w:r>
      <w:r w:rsidR="00C44A7A" w:rsidRPr="006A0663">
        <w:rPr>
          <w:rFonts w:asciiTheme="minorHAnsi" w:hAnsiTheme="minorHAnsi"/>
        </w:rPr>
        <w:t xml:space="preserve"> </w:t>
      </w:r>
    </w:p>
    <w:p w:rsidR="00395EB4" w:rsidRDefault="00395EB4" w:rsidP="001F1F9E">
      <w:pPr>
        <w:pStyle w:val="Odrky"/>
        <w:numPr>
          <w:ilvl w:val="0"/>
          <w:numId w:val="11"/>
        </w:numPr>
        <w:ind w:left="284" w:hanging="284"/>
      </w:pPr>
      <w:r w:rsidRPr="00395EB4">
        <w:t>Obdarovaný se zavazuje použít dar pouze k účelu [●].  Použije-li obdarovaný dar k jinému účelu, může se dárce domáhat vrácení daru či jeho hodnoty v penězích.</w:t>
      </w:r>
    </w:p>
    <w:p w:rsidR="00513F42" w:rsidRPr="00513F42" w:rsidRDefault="00513F42" w:rsidP="001F1F9E">
      <w:pPr>
        <w:pStyle w:val="Odrky"/>
        <w:numPr>
          <w:ilvl w:val="0"/>
          <w:numId w:val="11"/>
        </w:numPr>
        <w:ind w:left="284" w:hanging="284"/>
        <w:rPr>
          <w:highlight w:val="yellow"/>
        </w:rPr>
      </w:pPr>
      <w:r w:rsidRPr="00513F42">
        <w:rPr>
          <w:highlight w:val="yellow"/>
        </w:rPr>
        <w:t>nebo: Dárce poskytne finanční dar na podporu cílů obdarovaného, které jsou deklarovány v zakládací listině nadačního fondu.</w:t>
      </w:r>
    </w:p>
    <w:p w:rsidR="00F02C97" w:rsidRPr="006A0663" w:rsidRDefault="001F1F9E" w:rsidP="00660B28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III</w:t>
      </w:r>
      <w:r w:rsidR="00F02C97" w:rsidRPr="006A0663">
        <w:rPr>
          <w:rFonts w:asciiTheme="minorHAnsi" w:hAnsiTheme="minorHAnsi"/>
        </w:rPr>
        <w:t>. Zveřejnění daru</w:t>
      </w:r>
    </w:p>
    <w:p w:rsidR="00F02C97" w:rsidRDefault="00F02C97" w:rsidP="001F1F9E">
      <w:pPr>
        <w:pStyle w:val="Odstavecseseznamem"/>
        <w:numPr>
          <w:ilvl w:val="0"/>
          <w:numId w:val="10"/>
        </w:numPr>
        <w:tabs>
          <w:tab w:val="left" w:pos="284"/>
        </w:tabs>
        <w:spacing w:after="0" w:line="22" w:lineRule="atLeast"/>
        <w:ind w:left="284" w:hanging="284"/>
      </w:pPr>
      <w:r w:rsidRPr="006A0663">
        <w:t xml:space="preserve">Dárce </w:t>
      </w:r>
      <w:r w:rsidRPr="00513F42">
        <w:rPr>
          <w:highlight w:val="yellow"/>
        </w:rPr>
        <w:t>souhlasí</w:t>
      </w:r>
      <w:r w:rsidR="001F1F9E" w:rsidRPr="00513F42">
        <w:rPr>
          <w:highlight w:val="yellow"/>
        </w:rPr>
        <w:t>/nesouhlasí</w:t>
      </w:r>
      <w:r w:rsidRPr="006A0663">
        <w:t xml:space="preserve"> se zveřejněním </w:t>
      </w:r>
      <w:r w:rsidR="001F1F9E">
        <w:t xml:space="preserve">výše </w:t>
      </w:r>
      <w:r w:rsidRPr="006A0663">
        <w:t>daru</w:t>
      </w:r>
      <w:r w:rsidR="001F1F9E">
        <w:t xml:space="preserve"> a</w:t>
      </w:r>
      <w:r w:rsidR="002729ED">
        <w:t xml:space="preserve"> svého</w:t>
      </w:r>
      <w:r w:rsidR="001F1F9E">
        <w:t xml:space="preserve"> </w:t>
      </w:r>
      <w:r w:rsidR="002729ED">
        <w:t xml:space="preserve">jména a příjmení </w:t>
      </w:r>
      <w:r w:rsidRPr="006A0663">
        <w:t>na webových stránkách dárce.</w:t>
      </w:r>
    </w:p>
    <w:p w:rsidR="00F02C97" w:rsidRPr="006A0663" w:rsidRDefault="00F02C97" w:rsidP="001F1F9E">
      <w:pPr>
        <w:pStyle w:val="Odstavecseseznamem"/>
        <w:numPr>
          <w:ilvl w:val="0"/>
          <w:numId w:val="10"/>
        </w:numPr>
        <w:tabs>
          <w:tab w:val="left" w:pos="284"/>
        </w:tabs>
        <w:spacing w:after="0" w:line="22" w:lineRule="atLeast"/>
        <w:ind w:left="284" w:hanging="284"/>
      </w:pPr>
      <w:r w:rsidRPr="006A0663">
        <w:t xml:space="preserve">Dárce souhlasí se zveřejněním </w:t>
      </w:r>
      <w:r w:rsidR="001F1F9E">
        <w:t xml:space="preserve">výše </w:t>
      </w:r>
      <w:r w:rsidRPr="006A0663">
        <w:t>daru</w:t>
      </w:r>
      <w:r w:rsidR="001F1F9E">
        <w:t xml:space="preserve"> a </w:t>
      </w:r>
      <w:r w:rsidR="002729ED">
        <w:t xml:space="preserve">svého </w:t>
      </w:r>
      <w:bookmarkStart w:id="0" w:name="_GoBack"/>
      <w:bookmarkEnd w:id="0"/>
      <w:r w:rsidR="002729ED">
        <w:t xml:space="preserve">jména a příjmení </w:t>
      </w:r>
      <w:r w:rsidRPr="006A0663">
        <w:t>ve výroční zprávě dárce.</w:t>
      </w:r>
    </w:p>
    <w:p w:rsidR="005367FA" w:rsidRPr="001F1F9E" w:rsidRDefault="001F1F9E" w:rsidP="001F1F9E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5367FA" w:rsidRPr="006A0663">
        <w:rPr>
          <w:rFonts w:asciiTheme="minorHAnsi" w:hAnsiTheme="minorHAnsi"/>
        </w:rPr>
        <w:t>V. Závěrečná ustanovení</w:t>
      </w:r>
    </w:p>
    <w:p w:rsidR="001F1F9E" w:rsidRDefault="001F1F9E" w:rsidP="001F1F9E">
      <w:pPr>
        <w:pStyle w:val="Odstavecseseznamem"/>
        <w:numPr>
          <w:ilvl w:val="0"/>
          <w:numId w:val="14"/>
        </w:numPr>
        <w:tabs>
          <w:tab w:val="left" w:pos="284"/>
        </w:tabs>
        <w:spacing w:after="0" w:line="22" w:lineRule="atLeast"/>
        <w:ind w:left="284" w:hanging="284"/>
      </w:pPr>
      <w:r w:rsidRPr="006A0663">
        <w:t>Darovací smlouva je sepsána ve dvou vyhotoveních, z nichž každá má platnost originálu a každá strana obdrží po jedné</w:t>
      </w:r>
    </w:p>
    <w:p w:rsidR="005367FA" w:rsidRPr="006A0663" w:rsidRDefault="005367FA" w:rsidP="001F1F9E">
      <w:pPr>
        <w:pStyle w:val="Odstavecseseznamem"/>
        <w:numPr>
          <w:ilvl w:val="0"/>
          <w:numId w:val="14"/>
        </w:numPr>
        <w:tabs>
          <w:tab w:val="left" w:pos="284"/>
        </w:tabs>
        <w:spacing w:after="0" w:line="22" w:lineRule="atLeast"/>
        <w:ind w:left="284" w:hanging="284"/>
      </w:pPr>
      <w:r w:rsidRPr="006A0663">
        <w:t>Účastníci si smlouvu přečetli, s jejím obsahem souhlasí a na důkaz toho připojují svoje vlastnoruční podpisy.</w:t>
      </w:r>
    </w:p>
    <w:p w:rsidR="005F0FFC" w:rsidRPr="006A0663" w:rsidRDefault="005F0FFC" w:rsidP="008718C0">
      <w:pPr>
        <w:spacing w:after="0" w:line="22" w:lineRule="atLeast"/>
      </w:pPr>
    </w:p>
    <w:p w:rsidR="005F0FFC" w:rsidRPr="006A0663" w:rsidRDefault="005F0FFC" w:rsidP="008718C0">
      <w:pPr>
        <w:spacing w:after="0" w:line="22" w:lineRule="atLeast"/>
      </w:pPr>
      <w:r w:rsidRPr="006A0663">
        <w:t xml:space="preserve">V Ostravě </w:t>
      </w:r>
      <w:r w:rsidR="00CA5B4E" w:rsidRPr="006A0663">
        <w:t>dne</w:t>
      </w:r>
    </w:p>
    <w:p w:rsidR="005F0FFC" w:rsidRPr="006A0663" w:rsidRDefault="005F0FFC" w:rsidP="008718C0">
      <w:pPr>
        <w:spacing w:after="0" w:line="22" w:lineRule="atLeast"/>
        <w:jc w:val="left"/>
      </w:pPr>
    </w:p>
    <w:p w:rsidR="008F0B22" w:rsidRPr="006A0663" w:rsidRDefault="008F0B22" w:rsidP="008718C0">
      <w:pPr>
        <w:spacing w:after="0" w:line="22" w:lineRule="atLeast"/>
        <w:jc w:val="left"/>
      </w:pPr>
    </w:p>
    <w:p w:rsidR="005F0FFC" w:rsidRPr="006A0663" w:rsidRDefault="005F0FFC" w:rsidP="000E53A1">
      <w:pPr>
        <w:tabs>
          <w:tab w:val="right" w:leader="dot" w:pos="3402"/>
          <w:tab w:val="left" w:pos="5670"/>
          <w:tab w:val="right" w:leader="dot" w:pos="9072"/>
        </w:tabs>
        <w:spacing w:after="0" w:line="22" w:lineRule="atLeast"/>
        <w:jc w:val="left"/>
      </w:pPr>
      <w:r w:rsidRPr="006A0663">
        <w:tab/>
      </w:r>
      <w:r w:rsidRPr="006A0663">
        <w:tab/>
      </w:r>
      <w:r w:rsidRPr="006A0663">
        <w:tab/>
      </w:r>
    </w:p>
    <w:p w:rsidR="005F0FFC" w:rsidRPr="006A0663" w:rsidRDefault="008F0B22" w:rsidP="000E53A1">
      <w:pPr>
        <w:tabs>
          <w:tab w:val="center" w:pos="1701"/>
          <w:tab w:val="center" w:pos="7371"/>
        </w:tabs>
        <w:spacing w:after="0" w:line="22" w:lineRule="atLeast"/>
        <w:jc w:val="left"/>
      </w:pPr>
      <w:r w:rsidRPr="006A0663">
        <w:tab/>
        <w:t>dárce</w:t>
      </w:r>
      <w:r w:rsidR="005F0FFC" w:rsidRPr="006A0663">
        <w:tab/>
        <w:t>za obdarovaný Nadační fond NABLA</w:t>
      </w:r>
    </w:p>
    <w:p w:rsidR="005F0FFC" w:rsidRPr="006A0663" w:rsidRDefault="005F0FFC" w:rsidP="000E53A1">
      <w:pPr>
        <w:tabs>
          <w:tab w:val="center" w:pos="1701"/>
          <w:tab w:val="center" w:pos="7371"/>
          <w:tab w:val="right" w:pos="9072"/>
        </w:tabs>
        <w:spacing w:after="0" w:line="22" w:lineRule="atLeast"/>
        <w:jc w:val="left"/>
      </w:pPr>
      <w:r w:rsidRPr="006A0663">
        <w:tab/>
      </w:r>
      <w:r w:rsidRPr="006A0663">
        <w:tab/>
        <w:t>Jana Vejpustková</w:t>
      </w:r>
    </w:p>
    <w:p w:rsidR="008F0B22" w:rsidRPr="006A0663" w:rsidRDefault="005F0FFC" w:rsidP="000E53A1">
      <w:pPr>
        <w:tabs>
          <w:tab w:val="center" w:pos="1701"/>
          <w:tab w:val="center" w:pos="7371"/>
        </w:tabs>
        <w:spacing w:after="0" w:line="22" w:lineRule="atLeast"/>
        <w:jc w:val="left"/>
      </w:pPr>
      <w:r w:rsidRPr="006A0663">
        <w:tab/>
      </w:r>
      <w:r w:rsidRPr="006A0663">
        <w:tab/>
        <w:t>předseda nadačního fondu</w:t>
      </w:r>
    </w:p>
    <w:sectPr w:rsidR="008F0B22" w:rsidRPr="006A0663" w:rsidSect="00513F42">
      <w:headerReference w:type="default" r:id="rId9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7D" w:rsidRDefault="00BA527D" w:rsidP="00C816F7">
      <w:pPr>
        <w:spacing w:after="0" w:line="240" w:lineRule="auto"/>
      </w:pPr>
      <w:r>
        <w:separator/>
      </w:r>
    </w:p>
  </w:endnote>
  <w:endnote w:type="continuationSeparator" w:id="0">
    <w:p w:rsidR="00BA527D" w:rsidRDefault="00BA527D" w:rsidP="00C8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7D" w:rsidRDefault="00BA527D" w:rsidP="00C816F7">
      <w:pPr>
        <w:spacing w:after="0" w:line="240" w:lineRule="auto"/>
      </w:pPr>
      <w:r>
        <w:separator/>
      </w:r>
    </w:p>
  </w:footnote>
  <w:footnote w:type="continuationSeparator" w:id="0">
    <w:p w:rsidR="00BA527D" w:rsidRDefault="00BA527D" w:rsidP="00C8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F7" w:rsidRDefault="00C816F7" w:rsidP="00C816F7">
    <w:pPr>
      <w:pStyle w:val="Zhlav"/>
      <w:pBdr>
        <w:bottom w:val="dotted" w:sz="4" w:space="1" w:color="auto"/>
      </w:pBd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95BC2B4" wp14:editId="50497AEF">
          <wp:simplePos x="0" y="0"/>
          <wp:positionH relativeFrom="column">
            <wp:posOffset>-3175</wp:posOffset>
          </wp:positionH>
          <wp:positionV relativeFrom="paragraph">
            <wp:posOffset>-294640</wp:posOffset>
          </wp:positionV>
          <wp:extent cx="778309" cy="432000"/>
          <wp:effectExtent l="0" t="0" r="3175" b="6350"/>
          <wp:wrapTight wrapText="bothSides">
            <wp:wrapPolygon edited="0">
              <wp:start x="0" y="0"/>
              <wp:lineTo x="0" y="20965"/>
              <wp:lineTo x="21159" y="20965"/>
              <wp:lineTo x="2115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309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Nadační fond NABLA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C86"/>
    <w:multiLevelType w:val="hybridMultilevel"/>
    <w:tmpl w:val="E9FAB0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6DBD"/>
    <w:multiLevelType w:val="hybridMultilevel"/>
    <w:tmpl w:val="57802C38"/>
    <w:lvl w:ilvl="0" w:tplc="0CF8E6EA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61BE3"/>
    <w:multiLevelType w:val="hybridMultilevel"/>
    <w:tmpl w:val="2CAC4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7D65"/>
    <w:multiLevelType w:val="hybridMultilevel"/>
    <w:tmpl w:val="5B2886FA"/>
    <w:lvl w:ilvl="0" w:tplc="CF987606">
      <w:start w:val="1"/>
      <w:numFmt w:val="decimal"/>
      <w:pStyle w:val="Odrky"/>
      <w:lvlText w:val="%1."/>
      <w:lvlJc w:val="left"/>
      <w:pPr>
        <w:ind w:left="2055" w:hanging="16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C10A5"/>
    <w:multiLevelType w:val="hybridMultilevel"/>
    <w:tmpl w:val="0CC680B6"/>
    <w:lvl w:ilvl="0" w:tplc="F57426DC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23918"/>
    <w:multiLevelType w:val="hybridMultilevel"/>
    <w:tmpl w:val="FE7800F6"/>
    <w:lvl w:ilvl="0" w:tplc="3C8C4F82">
      <w:start w:val="1"/>
      <w:numFmt w:val="decimal"/>
      <w:pStyle w:val="Seznam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C59DA"/>
    <w:multiLevelType w:val="hybridMultilevel"/>
    <w:tmpl w:val="B9043E1E"/>
    <w:lvl w:ilvl="0" w:tplc="0C2443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476DF"/>
    <w:multiLevelType w:val="hybridMultilevel"/>
    <w:tmpl w:val="E9FAB0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933BFB"/>
    <w:multiLevelType w:val="hybridMultilevel"/>
    <w:tmpl w:val="9A24FC0C"/>
    <w:lvl w:ilvl="0" w:tplc="6AE40992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57A40"/>
    <w:multiLevelType w:val="hybridMultilevel"/>
    <w:tmpl w:val="A9D005A4"/>
    <w:lvl w:ilvl="0" w:tplc="0C2443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B061A"/>
    <w:multiLevelType w:val="hybridMultilevel"/>
    <w:tmpl w:val="57802C38"/>
    <w:lvl w:ilvl="0" w:tplc="0CF8E6EA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7A"/>
    <w:rsid w:val="0002374E"/>
    <w:rsid w:val="0004308E"/>
    <w:rsid w:val="000906F3"/>
    <w:rsid w:val="0009541F"/>
    <w:rsid w:val="000E53A1"/>
    <w:rsid w:val="00140E7C"/>
    <w:rsid w:val="001F1F9E"/>
    <w:rsid w:val="002729ED"/>
    <w:rsid w:val="002867D3"/>
    <w:rsid w:val="0034148B"/>
    <w:rsid w:val="00395EB4"/>
    <w:rsid w:val="0040044F"/>
    <w:rsid w:val="004B4D8D"/>
    <w:rsid w:val="004C3166"/>
    <w:rsid w:val="00513F42"/>
    <w:rsid w:val="00534C0C"/>
    <w:rsid w:val="005367FA"/>
    <w:rsid w:val="0058687C"/>
    <w:rsid w:val="005F0FFC"/>
    <w:rsid w:val="006464C6"/>
    <w:rsid w:val="00660B28"/>
    <w:rsid w:val="00674650"/>
    <w:rsid w:val="006A0663"/>
    <w:rsid w:val="006F2BFB"/>
    <w:rsid w:val="00700151"/>
    <w:rsid w:val="007C77A4"/>
    <w:rsid w:val="008718C0"/>
    <w:rsid w:val="008F0B22"/>
    <w:rsid w:val="009550C8"/>
    <w:rsid w:val="00A16FE0"/>
    <w:rsid w:val="00A31E5E"/>
    <w:rsid w:val="00A37E05"/>
    <w:rsid w:val="00A673D3"/>
    <w:rsid w:val="00B4015A"/>
    <w:rsid w:val="00BA527D"/>
    <w:rsid w:val="00C44A7A"/>
    <w:rsid w:val="00C816F7"/>
    <w:rsid w:val="00CA5B4E"/>
    <w:rsid w:val="00CC0D57"/>
    <w:rsid w:val="00E26D16"/>
    <w:rsid w:val="00EC73F6"/>
    <w:rsid w:val="00ED5D3B"/>
    <w:rsid w:val="00F02C97"/>
    <w:rsid w:val="00F91231"/>
    <w:rsid w:val="00F9653E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4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13F42"/>
    <w:pPr>
      <w:keepNext/>
      <w:keepLines/>
      <w:spacing w:after="0"/>
      <w:outlineLvl w:val="0"/>
    </w:pPr>
    <w:rPr>
      <w:rFonts w:ascii="Tahoma" w:eastAsiaTheme="majorEastAsia" w:hAnsi="Tahoma" w:cstheme="majorBidi"/>
      <w:b/>
      <w:bCs/>
      <w:caps/>
      <w:color w:val="476493"/>
      <w:spacing w:val="3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0FFC"/>
    <w:pPr>
      <w:keepNext/>
      <w:keepLines/>
      <w:spacing w:before="300" w:after="60"/>
      <w:jc w:val="center"/>
      <w:outlineLvl w:val="1"/>
    </w:pPr>
    <w:rPr>
      <w:rFonts w:ascii="Tahoma" w:eastAsiaTheme="majorEastAsia" w:hAnsi="Tahoma" w:cstheme="majorBidi"/>
      <w:b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41F"/>
    <w:pPr>
      <w:keepNext/>
      <w:keepLines/>
      <w:spacing w:before="200" w:after="0"/>
      <w:outlineLvl w:val="2"/>
    </w:pPr>
    <w:rPr>
      <w:rFonts w:ascii="Tahoma" w:eastAsiaTheme="majorEastAsia" w:hAnsi="Tahoma" w:cstheme="majorBidi"/>
      <w:b/>
      <w:bCs/>
      <w:color w:val="00B8CC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C31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3F42"/>
    <w:rPr>
      <w:rFonts w:ascii="Tahoma" w:eastAsiaTheme="majorEastAsia" w:hAnsi="Tahoma" w:cstheme="majorBidi"/>
      <w:b/>
      <w:bCs/>
      <w:caps/>
      <w:color w:val="476493"/>
      <w:spacing w:val="3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F0FFC"/>
    <w:rPr>
      <w:rFonts w:ascii="Tahoma" w:eastAsiaTheme="majorEastAsia" w:hAnsi="Tahoma" w:cstheme="majorBidi"/>
      <w:b/>
      <w:bCs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541F"/>
    <w:rPr>
      <w:rFonts w:ascii="Tahoma" w:eastAsiaTheme="majorEastAsia" w:hAnsi="Tahoma" w:cstheme="majorBidi"/>
      <w:b/>
      <w:bCs/>
      <w:color w:val="00B8CC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4C3166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Bezmezer">
    <w:name w:val="No Spacing"/>
    <w:link w:val="BezmezerChar"/>
    <w:uiPriority w:val="1"/>
    <w:qFormat/>
    <w:rsid w:val="0009541F"/>
    <w:pPr>
      <w:spacing w:after="0" w:line="240" w:lineRule="auto"/>
      <w:jc w:val="both"/>
    </w:pPr>
  </w:style>
  <w:style w:type="paragraph" w:customStyle="1" w:styleId="Seznam">
    <w:name w:val="_Seznam"/>
    <w:basedOn w:val="Bezmezer"/>
    <w:link w:val="SeznamChar"/>
    <w:qFormat/>
    <w:rsid w:val="0009541F"/>
    <w:pPr>
      <w:numPr>
        <w:numId w:val="1"/>
      </w:numPr>
      <w:spacing w:after="60"/>
      <w:ind w:left="425" w:hanging="425"/>
    </w:pPr>
  </w:style>
  <w:style w:type="character" w:customStyle="1" w:styleId="BezmezerChar">
    <w:name w:val="Bez mezer Char"/>
    <w:basedOn w:val="Standardnpsmoodstavce"/>
    <w:link w:val="Bezmezer"/>
    <w:uiPriority w:val="1"/>
    <w:rsid w:val="0009541F"/>
  </w:style>
  <w:style w:type="character" w:customStyle="1" w:styleId="SeznamChar">
    <w:name w:val="_Seznam Char"/>
    <w:basedOn w:val="BezmezerChar"/>
    <w:link w:val="Seznam"/>
    <w:rsid w:val="0009541F"/>
  </w:style>
  <w:style w:type="paragraph" w:styleId="Odstavecseseznamem">
    <w:name w:val="List Paragraph"/>
    <w:basedOn w:val="Normln"/>
    <w:link w:val="OdstavecseseznamemChar"/>
    <w:uiPriority w:val="34"/>
    <w:qFormat/>
    <w:rsid w:val="00C44A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16F7"/>
  </w:style>
  <w:style w:type="paragraph" w:styleId="Zpat">
    <w:name w:val="footer"/>
    <w:basedOn w:val="Normln"/>
    <w:link w:val="ZpatChar"/>
    <w:uiPriority w:val="99"/>
    <w:unhideWhenUsed/>
    <w:rsid w:val="00C8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16F7"/>
  </w:style>
  <w:style w:type="paragraph" w:customStyle="1" w:styleId="Odrky">
    <w:name w:val="Odrážky"/>
    <w:basedOn w:val="Odstavecseseznamem"/>
    <w:link w:val="OdrkyChar"/>
    <w:qFormat/>
    <w:rsid w:val="001F1F9E"/>
    <w:pPr>
      <w:numPr>
        <w:numId w:val="5"/>
      </w:numPr>
      <w:tabs>
        <w:tab w:val="left" w:pos="284"/>
      </w:tabs>
      <w:spacing w:after="0" w:line="22" w:lineRule="atLeast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F1F9E"/>
  </w:style>
  <w:style w:type="character" w:customStyle="1" w:styleId="OdrkyChar">
    <w:name w:val="Odrážky Char"/>
    <w:basedOn w:val="OdstavecseseznamemChar"/>
    <w:link w:val="Odrky"/>
    <w:rsid w:val="001F1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4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13F42"/>
    <w:pPr>
      <w:keepNext/>
      <w:keepLines/>
      <w:spacing w:after="0"/>
      <w:outlineLvl w:val="0"/>
    </w:pPr>
    <w:rPr>
      <w:rFonts w:ascii="Tahoma" w:eastAsiaTheme="majorEastAsia" w:hAnsi="Tahoma" w:cstheme="majorBidi"/>
      <w:b/>
      <w:bCs/>
      <w:caps/>
      <w:color w:val="476493"/>
      <w:spacing w:val="3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0FFC"/>
    <w:pPr>
      <w:keepNext/>
      <w:keepLines/>
      <w:spacing w:before="300" w:after="60"/>
      <w:jc w:val="center"/>
      <w:outlineLvl w:val="1"/>
    </w:pPr>
    <w:rPr>
      <w:rFonts w:ascii="Tahoma" w:eastAsiaTheme="majorEastAsia" w:hAnsi="Tahoma" w:cstheme="majorBidi"/>
      <w:b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41F"/>
    <w:pPr>
      <w:keepNext/>
      <w:keepLines/>
      <w:spacing w:before="200" w:after="0"/>
      <w:outlineLvl w:val="2"/>
    </w:pPr>
    <w:rPr>
      <w:rFonts w:ascii="Tahoma" w:eastAsiaTheme="majorEastAsia" w:hAnsi="Tahoma" w:cstheme="majorBidi"/>
      <w:b/>
      <w:bCs/>
      <w:color w:val="00B8CC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C31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3F42"/>
    <w:rPr>
      <w:rFonts w:ascii="Tahoma" w:eastAsiaTheme="majorEastAsia" w:hAnsi="Tahoma" w:cstheme="majorBidi"/>
      <w:b/>
      <w:bCs/>
      <w:caps/>
      <w:color w:val="476493"/>
      <w:spacing w:val="3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F0FFC"/>
    <w:rPr>
      <w:rFonts w:ascii="Tahoma" w:eastAsiaTheme="majorEastAsia" w:hAnsi="Tahoma" w:cstheme="majorBidi"/>
      <w:b/>
      <w:bCs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541F"/>
    <w:rPr>
      <w:rFonts w:ascii="Tahoma" w:eastAsiaTheme="majorEastAsia" w:hAnsi="Tahoma" w:cstheme="majorBidi"/>
      <w:b/>
      <w:bCs/>
      <w:color w:val="00B8CC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4C3166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Bezmezer">
    <w:name w:val="No Spacing"/>
    <w:link w:val="BezmezerChar"/>
    <w:uiPriority w:val="1"/>
    <w:qFormat/>
    <w:rsid w:val="0009541F"/>
    <w:pPr>
      <w:spacing w:after="0" w:line="240" w:lineRule="auto"/>
      <w:jc w:val="both"/>
    </w:pPr>
  </w:style>
  <w:style w:type="paragraph" w:customStyle="1" w:styleId="Seznam">
    <w:name w:val="_Seznam"/>
    <w:basedOn w:val="Bezmezer"/>
    <w:link w:val="SeznamChar"/>
    <w:qFormat/>
    <w:rsid w:val="0009541F"/>
    <w:pPr>
      <w:numPr>
        <w:numId w:val="1"/>
      </w:numPr>
      <w:spacing w:after="60"/>
      <w:ind w:left="425" w:hanging="425"/>
    </w:pPr>
  </w:style>
  <w:style w:type="character" w:customStyle="1" w:styleId="BezmezerChar">
    <w:name w:val="Bez mezer Char"/>
    <w:basedOn w:val="Standardnpsmoodstavce"/>
    <w:link w:val="Bezmezer"/>
    <w:uiPriority w:val="1"/>
    <w:rsid w:val="0009541F"/>
  </w:style>
  <w:style w:type="character" w:customStyle="1" w:styleId="SeznamChar">
    <w:name w:val="_Seznam Char"/>
    <w:basedOn w:val="BezmezerChar"/>
    <w:link w:val="Seznam"/>
    <w:rsid w:val="0009541F"/>
  </w:style>
  <w:style w:type="paragraph" w:styleId="Odstavecseseznamem">
    <w:name w:val="List Paragraph"/>
    <w:basedOn w:val="Normln"/>
    <w:link w:val="OdstavecseseznamemChar"/>
    <w:uiPriority w:val="34"/>
    <w:qFormat/>
    <w:rsid w:val="00C44A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16F7"/>
  </w:style>
  <w:style w:type="paragraph" w:styleId="Zpat">
    <w:name w:val="footer"/>
    <w:basedOn w:val="Normln"/>
    <w:link w:val="ZpatChar"/>
    <w:uiPriority w:val="99"/>
    <w:unhideWhenUsed/>
    <w:rsid w:val="00C8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16F7"/>
  </w:style>
  <w:style w:type="paragraph" w:customStyle="1" w:styleId="Odrky">
    <w:name w:val="Odrážky"/>
    <w:basedOn w:val="Odstavecseseznamem"/>
    <w:link w:val="OdrkyChar"/>
    <w:qFormat/>
    <w:rsid w:val="001F1F9E"/>
    <w:pPr>
      <w:numPr>
        <w:numId w:val="5"/>
      </w:numPr>
      <w:tabs>
        <w:tab w:val="left" w:pos="284"/>
      </w:tabs>
      <w:spacing w:after="0" w:line="22" w:lineRule="atLeast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F1F9E"/>
  </w:style>
  <w:style w:type="character" w:customStyle="1" w:styleId="OdrkyChar">
    <w:name w:val="Odrážky Char"/>
    <w:basedOn w:val="OdstavecseseznamemChar"/>
    <w:link w:val="Odrky"/>
    <w:rsid w:val="001F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\Agentury\NABLA\NABL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NABLA.dotx</Template>
  <TotalTime>2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Vejpustková</dc:creator>
  <cp:lastModifiedBy>Jana Vejpustková</cp:lastModifiedBy>
  <cp:revision>3</cp:revision>
  <cp:lastPrinted>2013-06-06T09:04:00Z</cp:lastPrinted>
  <dcterms:created xsi:type="dcterms:W3CDTF">2015-10-27T19:09:00Z</dcterms:created>
  <dcterms:modified xsi:type="dcterms:W3CDTF">2015-10-27T19:11:00Z</dcterms:modified>
</cp:coreProperties>
</file>